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64" w:rsidRPr="00FA05AB" w:rsidRDefault="008767CD" w:rsidP="008767CD">
      <w:pPr>
        <w:jc w:val="center"/>
        <w:rPr>
          <w:rFonts w:eastAsiaTheme="minorHAnsi"/>
          <w:b/>
          <w:color w:val="FF0000"/>
          <w:sz w:val="28"/>
          <w:szCs w:val="20"/>
        </w:rPr>
      </w:pPr>
      <w:proofErr w:type="spellStart"/>
      <w:r>
        <w:rPr>
          <w:rFonts w:eastAsiaTheme="minorHAnsi" w:hint="eastAsia"/>
          <w:b/>
          <w:color w:val="FF0000"/>
          <w:sz w:val="28"/>
          <w:szCs w:val="20"/>
        </w:rPr>
        <w:t>나의사랑</w:t>
      </w:r>
      <w:proofErr w:type="spellEnd"/>
      <w:r>
        <w:rPr>
          <w:rFonts w:eastAsiaTheme="minorHAnsi" w:hint="eastAsia"/>
          <w:b/>
          <w:color w:val="FF0000"/>
          <w:sz w:val="28"/>
          <w:szCs w:val="20"/>
        </w:rPr>
        <w:t xml:space="preserve"> 문화유산 캠페인 </w:t>
      </w:r>
      <w:r w:rsidR="00404A7F">
        <w:rPr>
          <w:rFonts w:eastAsiaTheme="minorHAnsi" w:hint="eastAsia"/>
          <w:b/>
          <w:color w:val="FF0000"/>
          <w:sz w:val="28"/>
          <w:szCs w:val="20"/>
        </w:rPr>
        <w:t>응모안내</w:t>
      </w:r>
    </w:p>
    <w:p w:rsidR="00404A7F" w:rsidRPr="00D74BC9" w:rsidRDefault="00404A7F" w:rsidP="008018A1">
      <w:pPr>
        <w:rPr>
          <w:rFonts w:eastAsiaTheme="minorHAnsi"/>
          <w:color w:val="00B0F0"/>
          <w:szCs w:val="20"/>
        </w:rPr>
      </w:pPr>
    </w:p>
    <w:p w:rsidR="00404A7F" w:rsidRPr="008767CD" w:rsidRDefault="00404A7F" w:rsidP="00B134DB">
      <w:pPr>
        <w:rPr>
          <w:rFonts w:eastAsiaTheme="minorHAnsi"/>
          <w:color w:val="000000" w:themeColor="text1"/>
          <w:szCs w:val="20"/>
        </w:rPr>
      </w:pPr>
      <w:r w:rsidRPr="008767CD">
        <w:rPr>
          <w:rFonts w:ascii="바탕" w:eastAsia="바탕" w:hAnsi="바탕" w:cs="바탕" w:hint="eastAsia"/>
          <w:color w:val="000000" w:themeColor="text1"/>
          <w:szCs w:val="20"/>
        </w:rPr>
        <w:t>▪</w:t>
      </w:r>
      <w:r w:rsidRPr="008767CD">
        <w:rPr>
          <w:rFonts w:eastAsiaTheme="minorHAnsi"/>
          <w:color w:val="000000" w:themeColor="text1"/>
          <w:szCs w:val="20"/>
        </w:rPr>
        <w:t xml:space="preserve"> </w:t>
      </w:r>
      <w:proofErr w:type="gramStart"/>
      <w:r w:rsidRPr="008767CD">
        <w:rPr>
          <w:rFonts w:eastAsiaTheme="minorHAnsi"/>
          <w:color w:val="000000" w:themeColor="text1"/>
          <w:szCs w:val="20"/>
        </w:rPr>
        <w:t>응모기간</w:t>
      </w:r>
      <w:r w:rsidR="00B134DB" w:rsidRPr="008767CD">
        <w:rPr>
          <w:rFonts w:eastAsiaTheme="minorHAnsi" w:hint="eastAsia"/>
          <w:color w:val="000000" w:themeColor="text1"/>
          <w:szCs w:val="20"/>
        </w:rPr>
        <w:t xml:space="preserve"> :</w:t>
      </w:r>
      <w:proofErr w:type="gramEnd"/>
      <w:r w:rsidR="00B134DB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 xml:space="preserve">2014년 7월 </w:t>
      </w:r>
      <w:r w:rsidR="00D9743A" w:rsidRPr="008767CD">
        <w:rPr>
          <w:rFonts w:eastAsiaTheme="minorHAnsi" w:hint="eastAsia"/>
          <w:color w:val="000000" w:themeColor="text1"/>
          <w:szCs w:val="20"/>
        </w:rPr>
        <w:t>1</w:t>
      </w:r>
      <w:r w:rsidR="00D74BC9" w:rsidRPr="008767CD">
        <w:rPr>
          <w:rFonts w:eastAsiaTheme="minorHAnsi" w:hint="eastAsia"/>
          <w:color w:val="000000" w:themeColor="text1"/>
          <w:szCs w:val="20"/>
        </w:rPr>
        <w:t>5</w:t>
      </w:r>
      <w:r w:rsidRPr="008767CD">
        <w:rPr>
          <w:rFonts w:eastAsiaTheme="minorHAnsi"/>
          <w:color w:val="000000" w:themeColor="text1"/>
          <w:szCs w:val="20"/>
        </w:rPr>
        <w:t>일</w:t>
      </w:r>
      <w:r w:rsidR="00D74BC9" w:rsidRPr="008767CD">
        <w:rPr>
          <w:rFonts w:eastAsiaTheme="minorHAnsi" w:hint="eastAsia"/>
          <w:color w:val="000000" w:themeColor="text1"/>
          <w:szCs w:val="20"/>
        </w:rPr>
        <w:t>(화)</w:t>
      </w:r>
      <w:r w:rsidR="00B134DB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>~</w:t>
      </w:r>
      <w:r w:rsidR="00B134DB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="00D74BC9" w:rsidRPr="008767CD">
        <w:rPr>
          <w:rFonts w:eastAsiaTheme="minorHAnsi" w:hint="eastAsia"/>
          <w:color w:val="000000" w:themeColor="text1"/>
          <w:szCs w:val="20"/>
        </w:rPr>
        <w:t>10</w:t>
      </w:r>
      <w:r w:rsidRPr="008767CD">
        <w:rPr>
          <w:rFonts w:eastAsiaTheme="minorHAnsi"/>
          <w:color w:val="000000" w:themeColor="text1"/>
          <w:szCs w:val="20"/>
        </w:rPr>
        <w:t xml:space="preserve">월 </w:t>
      </w:r>
      <w:r w:rsidR="00D74BC9" w:rsidRPr="008767CD">
        <w:rPr>
          <w:rFonts w:eastAsiaTheme="minorHAnsi" w:hint="eastAsia"/>
          <w:color w:val="000000" w:themeColor="text1"/>
          <w:szCs w:val="20"/>
        </w:rPr>
        <w:t>1</w:t>
      </w:r>
      <w:r w:rsidRPr="008767CD">
        <w:rPr>
          <w:rFonts w:eastAsiaTheme="minorHAnsi"/>
          <w:color w:val="000000" w:themeColor="text1"/>
          <w:szCs w:val="20"/>
        </w:rPr>
        <w:t>0일</w:t>
      </w:r>
      <w:r w:rsidR="00D74BC9" w:rsidRPr="008767CD">
        <w:rPr>
          <w:rFonts w:eastAsiaTheme="minorHAnsi" w:hint="eastAsia"/>
          <w:color w:val="000000" w:themeColor="text1"/>
          <w:szCs w:val="20"/>
        </w:rPr>
        <w:t>(금)</w:t>
      </w:r>
    </w:p>
    <w:p w:rsidR="00404A7F" w:rsidRDefault="00404A7F" w:rsidP="00404A7F">
      <w:pPr>
        <w:rPr>
          <w:rFonts w:eastAsiaTheme="minorHAnsi"/>
          <w:color w:val="000000" w:themeColor="text1"/>
          <w:szCs w:val="20"/>
        </w:rPr>
      </w:pPr>
    </w:p>
    <w:p w:rsidR="00C720D7" w:rsidRPr="008767CD" w:rsidRDefault="00C720D7" w:rsidP="00404A7F">
      <w:pPr>
        <w:rPr>
          <w:rFonts w:eastAsiaTheme="minorHAnsi"/>
          <w:color w:val="000000" w:themeColor="text1"/>
          <w:szCs w:val="20"/>
        </w:rPr>
      </w:pP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ascii="바탕" w:eastAsia="바탕" w:hAnsi="바탕" w:cs="바탕" w:hint="eastAsia"/>
          <w:color w:val="000000" w:themeColor="text1"/>
          <w:szCs w:val="20"/>
        </w:rPr>
        <w:t>▪</w:t>
      </w:r>
      <w:r w:rsidRPr="008767CD">
        <w:rPr>
          <w:rFonts w:eastAsiaTheme="minorHAnsi"/>
          <w:color w:val="000000" w:themeColor="text1"/>
          <w:szCs w:val="20"/>
        </w:rPr>
        <w:t xml:space="preserve"> 응모대상</w:t>
      </w: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-</w:t>
      </w:r>
      <w:r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>보존가치가 높은 역사문화유산</w:t>
      </w: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-</w:t>
      </w:r>
      <w:r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 xml:space="preserve">전통마을 및 가옥(골목길, 마당, 전통정원 등) / 근대 건축물 / 교통, 통신, 군사, 산업시설 등 </w:t>
      </w: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-</w:t>
      </w:r>
      <w:r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 xml:space="preserve">산업화 시대의 건축 및 시설물, 주거공간, 생활문화, 교육공간 등 </w:t>
      </w: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-</w:t>
      </w:r>
      <w:r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 xml:space="preserve">역사적 장소 및 건축물(근·현대시기까지 포함) </w:t>
      </w: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-</w:t>
      </w:r>
      <w:r w:rsidR="001A5712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 xml:space="preserve">역사적 인물이나 저명인사가 태어나거나 거주했던 공간 </w:t>
      </w:r>
    </w:p>
    <w:p w:rsidR="001A5712" w:rsidRPr="008767CD" w:rsidRDefault="001A5712" w:rsidP="001A5712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="바탕" w:hint="eastAsia"/>
          <w:color w:val="000000" w:themeColor="text1"/>
          <w:shd w:val="clear" w:color="auto" w:fill="FFFFFF"/>
        </w:rPr>
        <w:t xml:space="preserve">- </w:t>
      </w:r>
      <w:r w:rsidRPr="008767CD">
        <w:rPr>
          <w:rFonts w:asciiTheme="majorHAnsi" w:eastAsiaTheme="majorHAnsi" w:hAnsiTheme="majorHAnsi"/>
          <w:color w:val="000000" w:themeColor="text1"/>
          <w:shd w:val="clear" w:color="auto" w:fill="FFFFFF"/>
        </w:rPr>
        <w:t>시대별 시민들의 애환과 삶의 정서가 반영된 공간</w:t>
      </w:r>
    </w:p>
    <w:p w:rsidR="001A5712" w:rsidRPr="008767CD" w:rsidRDefault="00404A7F" w:rsidP="001A5712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-</w:t>
      </w:r>
      <w:r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>100년 후, 미래의 유산으로서 보존될 가능성이 있는 잠재 문화유산</w:t>
      </w:r>
    </w:p>
    <w:p w:rsidR="001A5712" w:rsidRPr="008767CD" w:rsidRDefault="001A5712" w:rsidP="00404A7F">
      <w:pPr>
        <w:rPr>
          <w:rFonts w:eastAsiaTheme="minorHAnsi"/>
          <w:color w:val="000000" w:themeColor="text1"/>
          <w:szCs w:val="20"/>
        </w:rPr>
      </w:pPr>
    </w:p>
    <w:p w:rsidR="009732DD" w:rsidRPr="008767CD" w:rsidRDefault="009732DD" w:rsidP="00404A7F">
      <w:pPr>
        <w:rPr>
          <w:rFonts w:eastAsiaTheme="minorHAnsi"/>
          <w:color w:val="000000" w:themeColor="text1"/>
          <w:szCs w:val="20"/>
        </w:rPr>
      </w:pP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ascii="바탕" w:eastAsia="바탕" w:hAnsi="바탕" w:cs="바탕" w:hint="eastAsia"/>
          <w:color w:val="000000" w:themeColor="text1"/>
          <w:szCs w:val="20"/>
        </w:rPr>
        <w:t>▪</w:t>
      </w:r>
      <w:r w:rsidRPr="008767CD">
        <w:rPr>
          <w:rFonts w:eastAsiaTheme="minorHAnsi"/>
          <w:color w:val="000000" w:themeColor="text1"/>
          <w:szCs w:val="20"/>
        </w:rPr>
        <w:t xml:space="preserve"> 응모자격</w:t>
      </w: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-</w:t>
      </w:r>
      <w:r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>문화유산에 관심</w:t>
      </w:r>
      <w:r w:rsidR="00B134DB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>있는 대한민국 개인 및 단체 누구나 가능</w:t>
      </w:r>
    </w:p>
    <w:p w:rsidR="00E03E0D" w:rsidRPr="008767CD" w:rsidRDefault="00E03E0D" w:rsidP="00404A7F">
      <w:pPr>
        <w:rPr>
          <w:rFonts w:eastAsiaTheme="minorHAnsi"/>
          <w:color w:val="000000" w:themeColor="text1"/>
          <w:szCs w:val="20"/>
        </w:rPr>
      </w:pPr>
    </w:p>
    <w:p w:rsidR="009732DD" w:rsidRPr="008767CD" w:rsidRDefault="009732DD" w:rsidP="00404A7F">
      <w:pPr>
        <w:rPr>
          <w:rFonts w:eastAsiaTheme="minorHAnsi"/>
          <w:color w:val="000000" w:themeColor="text1"/>
          <w:szCs w:val="20"/>
        </w:rPr>
      </w:pP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ascii="바탕" w:eastAsia="바탕" w:hAnsi="바탕" w:cs="바탕" w:hint="eastAsia"/>
          <w:color w:val="000000" w:themeColor="text1"/>
          <w:szCs w:val="20"/>
        </w:rPr>
        <w:t>▪</w:t>
      </w:r>
      <w:r w:rsidRPr="008767CD">
        <w:rPr>
          <w:rFonts w:eastAsiaTheme="minorHAnsi"/>
          <w:color w:val="000000" w:themeColor="text1"/>
          <w:szCs w:val="20"/>
        </w:rPr>
        <w:t xml:space="preserve"> 응모방법</w:t>
      </w:r>
    </w:p>
    <w:p w:rsidR="00404A7F" w:rsidRPr="008767CD" w:rsidRDefault="00B134DB" w:rsidP="00404A7F">
      <w:pPr>
        <w:rPr>
          <w:color w:val="000000" w:themeColor="text1"/>
        </w:rPr>
      </w:pPr>
      <w:r w:rsidRPr="008767CD">
        <w:rPr>
          <w:rFonts w:eastAsiaTheme="minorHAnsi" w:hint="eastAsia"/>
          <w:color w:val="000000" w:themeColor="text1"/>
          <w:szCs w:val="20"/>
        </w:rPr>
        <w:t>1.</w:t>
      </w:r>
      <w:r w:rsidR="00404A7F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="00D74BC9" w:rsidRPr="008767CD">
        <w:rPr>
          <w:rFonts w:eastAsiaTheme="minorHAnsi" w:hint="eastAsia"/>
          <w:color w:val="000000" w:themeColor="text1"/>
          <w:szCs w:val="20"/>
        </w:rPr>
        <w:t xml:space="preserve">홈페이지에서 </w:t>
      </w:r>
      <w:proofErr w:type="spellStart"/>
      <w:r w:rsidR="00D74BC9" w:rsidRPr="008767CD">
        <w:rPr>
          <w:rFonts w:eastAsiaTheme="minorHAnsi" w:hint="eastAsia"/>
          <w:color w:val="000000" w:themeColor="text1"/>
          <w:szCs w:val="20"/>
        </w:rPr>
        <w:t>인증샷</w:t>
      </w:r>
      <w:proofErr w:type="spellEnd"/>
      <w:r w:rsidR="00D74BC9" w:rsidRPr="008767CD">
        <w:rPr>
          <w:rFonts w:eastAsiaTheme="minorHAnsi" w:hint="eastAsia"/>
          <w:color w:val="000000" w:themeColor="text1"/>
          <w:szCs w:val="20"/>
        </w:rPr>
        <w:t xml:space="preserve"> 피켓 양식 다운로드 후 출력하여 응모할 대상의 명칭을 써주세요</w:t>
      </w:r>
    </w:p>
    <w:p w:rsidR="00404A7F" w:rsidRPr="008767CD" w:rsidRDefault="00B134DB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 w:hint="eastAsia"/>
          <w:color w:val="000000" w:themeColor="text1"/>
          <w:szCs w:val="20"/>
        </w:rPr>
        <w:t>2.</w:t>
      </w:r>
      <w:r w:rsidR="00404A7F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="00D74BC9" w:rsidRPr="008767CD">
        <w:rPr>
          <w:rFonts w:eastAsiaTheme="minorHAnsi" w:hint="eastAsia"/>
          <w:color w:val="000000" w:themeColor="text1"/>
          <w:szCs w:val="20"/>
        </w:rPr>
        <w:t xml:space="preserve">피켓을 들고 응모 장소에 방문하여 </w:t>
      </w:r>
      <w:proofErr w:type="spellStart"/>
      <w:r w:rsidR="00D74BC9" w:rsidRPr="008767CD">
        <w:rPr>
          <w:rFonts w:eastAsiaTheme="minorHAnsi" w:hint="eastAsia"/>
          <w:color w:val="000000" w:themeColor="text1"/>
          <w:szCs w:val="20"/>
        </w:rPr>
        <w:t>인증샷을</w:t>
      </w:r>
      <w:proofErr w:type="spellEnd"/>
      <w:r w:rsidR="00D74BC9" w:rsidRPr="008767CD">
        <w:rPr>
          <w:rFonts w:eastAsiaTheme="minorHAnsi" w:hint="eastAsia"/>
          <w:color w:val="000000" w:themeColor="text1"/>
          <w:szCs w:val="20"/>
        </w:rPr>
        <w:t xml:space="preserve"> 찍어주세요. </w:t>
      </w:r>
    </w:p>
    <w:p w:rsidR="00404A7F" w:rsidRPr="008767CD" w:rsidRDefault="00D74BC9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 xml:space="preserve"> </w:t>
      </w:r>
      <w:r w:rsidR="00404A7F" w:rsidRPr="008767CD">
        <w:rPr>
          <w:rFonts w:eastAsiaTheme="minorHAnsi"/>
          <w:color w:val="000000" w:themeColor="text1"/>
          <w:szCs w:val="20"/>
        </w:rPr>
        <w:t>(개인 및 단체 촬영 가능/ 자체 제작한 홍보물[현수막, 플래카드 등]로 촬영 가능</w:t>
      </w:r>
      <w:r w:rsidR="00B56FC9" w:rsidRPr="008767CD">
        <w:rPr>
          <w:rFonts w:eastAsiaTheme="minorHAnsi" w:hint="eastAsia"/>
          <w:color w:val="000000" w:themeColor="text1"/>
          <w:szCs w:val="20"/>
        </w:rPr>
        <w:t>)</w:t>
      </w:r>
      <w:r w:rsidR="00404A7F" w:rsidRPr="008767CD">
        <w:rPr>
          <w:rFonts w:eastAsiaTheme="minorHAnsi"/>
          <w:color w:val="000000" w:themeColor="text1"/>
          <w:szCs w:val="20"/>
        </w:rPr>
        <w:t xml:space="preserve"> </w:t>
      </w:r>
    </w:p>
    <w:p w:rsidR="00D74BC9" w:rsidRPr="008767CD" w:rsidRDefault="002A1541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 w:hint="eastAsia"/>
          <w:color w:val="000000" w:themeColor="text1"/>
          <w:szCs w:val="20"/>
        </w:rPr>
        <w:t>3</w:t>
      </w:r>
      <w:r w:rsidR="00B134DB" w:rsidRPr="008767CD">
        <w:rPr>
          <w:rFonts w:eastAsiaTheme="minorHAnsi" w:hint="eastAsia"/>
          <w:color w:val="000000" w:themeColor="text1"/>
          <w:szCs w:val="20"/>
        </w:rPr>
        <w:t>.</w:t>
      </w:r>
      <w:r w:rsidR="00404A7F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="00D74BC9" w:rsidRPr="008767CD">
        <w:rPr>
          <w:rFonts w:eastAsiaTheme="minorHAnsi" w:hint="eastAsia"/>
          <w:color w:val="000000" w:themeColor="text1"/>
          <w:szCs w:val="20"/>
        </w:rPr>
        <w:t xml:space="preserve">홈페이지에 접속 후 </w:t>
      </w:r>
      <w:r w:rsidR="00404A7F" w:rsidRPr="008767CD">
        <w:rPr>
          <w:rFonts w:eastAsiaTheme="minorHAnsi"/>
          <w:color w:val="000000" w:themeColor="text1"/>
          <w:szCs w:val="20"/>
        </w:rPr>
        <w:t>‘캠페인</w:t>
      </w:r>
      <w:r w:rsidR="00404A7F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="00404A7F" w:rsidRPr="008767CD">
        <w:rPr>
          <w:rFonts w:eastAsiaTheme="minorHAnsi"/>
          <w:color w:val="000000" w:themeColor="text1"/>
          <w:szCs w:val="20"/>
        </w:rPr>
        <w:t>응모하기’</w:t>
      </w:r>
    </w:p>
    <w:p w:rsidR="00D74BC9" w:rsidRPr="008767CD" w:rsidRDefault="00D74BC9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※</w:t>
      </w:r>
      <w:r w:rsidRPr="008767CD">
        <w:rPr>
          <w:rFonts w:eastAsiaTheme="minorHAnsi" w:hint="eastAsia"/>
          <w:color w:val="000000" w:themeColor="text1"/>
          <w:szCs w:val="20"/>
        </w:rPr>
        <w:t xml:space="preserve"> </w:t>
      </w:r>
      <w:proofErr w:type="spellStart"/>
      <w:r w:rsidRPr="008767CD">
        <w:rPr>
          <w:rFonts w:eastAsiaTheme="minorHAnsi" w:hint="eastAsia"/>
          <w:color w:val="000000" w:themeColor="text1"/>
          <w:szCs w:val="20"/>
        </w:rPr>
        <w:t>인증샷</w:t>
      </w:r>
      <w:proofErr w:type="spellEnd"/>
      <w:r w:rsidRPr="008767CD">
        <w:rPr>
          <w:rFonts w:eastAsiaTheme="minorHAnsi" w:hint="eastAsia"/>
          <w:color w:val="000000" w:themeColor="text1"/>
          <w:szCs w:val="20"/>
        </w:rPr>
        <w:t xml:space="preserve"> 첨부와 함께 응모대상 소개 글 쓰기</w:t>
      </w:r>
    </w:p>
    <w:p w:rsidR="00404A7F" w:rsidRPr="008767CD" w:rsidRDefault="00D74BC9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※</w:t>
      </w:r>
      <w:r w:rsidRPr="008767CD">
        <w:rPr>
          <w:rFonts w:eastAsiaTheme="minorHAnsi" w:hint="eastAsia"/>
          <w:color w:val="000000" w:themeColor="text1"/>
          <w:szCs w:val="20"/>
        </w:rPr>
        <w:t xml:space="preserve"> 내용 분량에 제한 없음.</w:t>
      </w:r>
      <w:r w:rsidR="00404A7F" w:rsidRPr="008767CD">
        <w:rPr>
          <w:rFonts w:eastAsiaTheme="minorHAnsi"/>
          <w:color w:val="000000" w:themeColor="text1"/>
          <w:szCs w:val="20"/>
        </w:rPr>
        <w:t xml:space="preserve"> </w:t>
      </w: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  <w:r w:rsidRPr="008767CD">
        <w:rPr>
          <w:rFonts w:eastAsiaTheme="minorHAnsi"/>
          <w:color w:val="000000" w:themeColor="text1"/>
          <w:szCs w:val="20"/>
        </w:rPr>
        <w:t>※</w:t>
      </w:r>
      <w:r w:rsidR="00E03E0D" w:rsidRPr="008767CD">
        <w:rPr>
          <w:rFonts w:eastAsiaTheme="minorHAnsi" w:hint="eastAsia"/>
          <w:color w:val="000000" w:themeColor="text1"/>
          <w:szCs w:val="20"/>
        </w:rPr>
        <w:t xml:space="preserve"> </w:t>
      </w:r>
      <w:r w:rsidRPr="008767CD">
        <w:rPr>
          <w:rFonts w:eastAsiaTheme="minorHAnsi"/>
          <w:color w:val="000000" w:themeColor="text1"/>
          <w:szCs w:val="20"/>
        </w:rPr>
        <w:t>이미지는 5장 이하(장당 2MB 이하)로 등록</w:t>
      </w:r>
    </w:p>
    <w:p w:rsidR="00404A7F" w:rsidRPr="008767CD" w:rsidRDefault="00404A7F" w:rsidP="00404A7F">
      <w:pPr>
        <w:rPr>
          <w:rFonts w:eastAsiaTheme="minorHAnsi"/>
          <w:color w:val="000000" w:themeColor="text1"/>
          <w:szCs w:val="20"/>
        </w:rPr>
      </w:pPr>
    </w:p>
    <w:p w:rsidR="00E03E0D" w:rsidRDefault="00E03E0D" w:rsidP="00404A7F">
      <w:pPr>
        <w:rPr>
          <w:rFonts w:eastAsiaTheme="minorHAnsi"/>
          <w:szCs w:val="20"/>
        </w:rPr>
      </w:pPr>
    </w:p>
    <w:p w:rsidR="00E03E0D" w:rsidRPr="00404A7F" w:rsidRDefault="00E03E0D" w:rsidP="00E03E0D">
      <w:pPr>
        <w:rPr>
          <w:rFonts w:eastAsiaTheme="minorHAnsi"/>
          <w:szCs w:val="20"/>
        </w:rPr>
      </w:pPr>
      <w:r w:rsidRPr="00404A7F">
        <w:rPr>
          <w:rFonts w:ascii="바탕" w:eastAsia="바탕" w:hAnsi="바탕" w:cs="바탕" w:hint="eastAsia"/>
          <w:szCs w:val="20"/>
        </w:rPr>
        <w:t>▪</w:t>
      </w:r>
      <w:r w:rsidRPr="00404A7F">
        <w:rPr>
          <w:rFonts w:eastAsiaTheme="minorHAnsi"/>
          <w:szCs w:val="20"/>
        </w:rPr>
        <w:t xml:space="preserve"> 선정방법</w:t>
      </w:r>
    </w:p>
    <w:p w:rsidR="005A01EF" w:rsidRPr="00536AA4" w:rsidRDefault="005A01EF" w:rsidP="005A01EF">
      <w:pPr>
        <w:pStyle w:val="a6"/>
        <w:numPr>
          <w:ilvl w:val="0"/>
          <w:numId w:val="5"/>
        </w:numPr>
        <w:ind w:leftChars="0"/>
        <w:rPr>
          <w:rFonts w:asciiTheme="majorHAnsi" w:eastAsiaTheme="majorHAnsi" w:hAnsiTheme="majorHAnsi"/>
        </w:rPr>
      </w:pPr>
      <w:r w:rsidRPr="00536AA4">
        <w:rPr>
          <w:rFonts w:asciiTheme="majorHAnsi" w:eastAsiaTheme="majorHAnsi" w:hAnsiTheme="majorHAnsi" w:hint="eastAsia"/>
        </w:rPr>
        <w:t>캠페인 응모대상지 심사는 이렇게 진행됩니다</w:t>
      </w:r>
      <w:r>
        <w:rPr>
          <w:rFonts w:asciiTheme="majorHAnsi" w:eastAsiaTheme="majorHAnsi" w:hAnsiTheme="majorHAnsi" w:hint="eastAsia"/>
        </w:rPr>
        <w:t>.</w:t>
      </w:r>
    </w:p>
    <w:p w:rsidR="005A01EF" w:rsidRPr="00536AA4" w:rsidRDefault="005A01EF" w:rsidP="005A01EF">
      <w:pPr>
        <w:ind w:firstLine="760"/>
        <w:rPr>
          <w:rFonts w:asciiTheme="majorHAnsi" w:eastAsiaTheme="majorHAnsi" w:hAnsiTheme="majorHAnsi"/>
        </w:rPr>
      </w:pPr>
      <w:r w:rsidRPr="00536AA4">
        <w:rPr>
          <w:rFonts w:asciiTheme="majorHAnsi" w:eastAsiaTheme="majorHAnsi" w:hAnsiTheme="majorHAnsi" w:hint="eastAsia"/>
        </w:rPr>
        <w:t>·</w:t>
      </w:r>
      <w:r w:rsidRPr="00536AA4">
        <w:rPr>
          <w:rFonts w:asciiTheme="majorHAnsi" w:eastAsiaTheme="majorHAnsi" w:hAnsiTheme="majorHAnsi"/>
        </w:rPr>
        <w:t xml:space="preserve"> 1차 내용심사(70%반영</w:t>
      </w:r>
      <w:proofErr w:type="gramStart"/>
      <w:r w:rsidRPr="00536AA4">
        <w:rPr>
          <w:rFonts w:asciiTheme="majorHAnsi" w:eastAsiaTheme="majorHAnsi" w:hAnsiTheme="majorHAnsi"/>
        </w:rPr>
        <w:t>) :</w:t>
      </w:r>
      <w:proofErr w:type="gramEnd"/>
      <w:r w:rsidRPr="00536AA4">
        <w:rPr>
          <w:rFonts w:asciiTheme="majorHAnsi" w:eastAsiaTheme="majorHAnsi" w:hAnsiTheme="majorHAnsi"/>
        </w:rPr>
        <w:t xml:space="preserve"> 응모된 지역의 소개내용에 대한 전문가 심사</w:t>
      </w:r>
    </w:p>
    <w:p w:rsidR="005A01EF" w:rsidRPr="00536AA4" w:rsidRDefault="005A01EF" w:rsidP="005A01EF">
      <w:pPr>
        <w:ind w:firstLine="7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ab/>
      </w:r>
      <w:r>
        <w:rPr>
          <w:rFonts w:asciiTheme="majorHAnsi" w:eastAsiaTheme="majorHAnsi" w:hAnsiTheme="majorHAnsi" w:hint="eastAsia"/>
        </w:rPr>
        <w:tab/>
      </w:r>
      <w:r w:rsidRPr="00536AA4">
        <w:rPr>
          <w:rFonts w:asciiTheme="majorHAnsi" w:eastAsiaTheme="majorHAnsi" w:hAnsiTheme="majorHAnsi" w:hint="eastAsia"/>
        </w:rPr>
        <w:t>→ 지역에 대한 설명이 자세할수록 높은 점수를 받습니다^^</w:t>
      </w:r>
    </w:p>
    <w:p w:rsidR="005A01EF" w:rsidRPr="00536AA4" w:rsidRDefault="005A01EF" w:rsidP="005A01EF">
      <w:pPr>
        <w:ind w:firstLine="760"/>
        <w:rPr>
          <w:rFonts w:asciiTheme="majorHAnsi" w:eastAsiaTheme="majorHAnsi" w:hAnsiTheme="majorHAnsi"/>
        </w:rPr>
      </w:pPr>
      <w:r w:rsidRPr="00536AA4">
        <w:rPr>
          <w:rFonts w:asciiTheme="majorHAnsi" w:eastAsiaTheme="majorHAnsi" w:hAnsiTheme="majorHAnsi" w:hint="eastAsia"/>
        </w:rPr>
        <w:t>·</w:t>
      </w:r>
      <w:r w:rsidRPr="00536AA4">
        <w:rPr>
          <w:rFonts w:asciiTheme="majorHAnsi" w:eastAsiaTheme="majorHAnsi" w:hAnsiTheme="majorHAnsi"/>
        </w:rPr>
        <w:t xml:space="preserve"> 2차 네티즌 평가(30%반영</w:t>
      </w:r>
      <w:proofErr w:type="gramStart"/>
      <w:r w:rsidRPr="00536AA4">
        <w:rPr>
          <w:rFonts w:asciiTheme="majorHAnsi" w:eastAsiaTheme="majorHAnsi" w:hAnsiTheme="majorHAnsi"/>
        </w:rPr>
        <w:t>) :</w:t>
      </w:r>
      <w:proofErr w:type="gramEnd"/>
      <w:r w:rsidRPr="00536AA4">
        <w:rPr>
          <w:rFonts w:asciiTheme="majorHAnsi" w:eastAsiaTheme="majorHAnsi" w:hAnsiTheme="majorHAnsi"/>
        </w:rPr>
        <w:t xml:space="preserve"> 인터넷 투표를 통한 평가</w:t>
      </w:r>
    </w:p>
    <w:p w:rsidR="005A01EF" w:rsidRPr="00536AA4" w:rsidRDefault="005A01EF" w:rsidP="0055588C">
      <w:pPr>
        <w:ind w:left="1600"/>
        <w:rPr>
          <w:rFonts w:asciiTheme="majorHAnsi" w:eastAsiaTheme="majorHAnsi" w:hAnsiTheme="majorHAnsi"/>
        </w:rPr>
      </w:pPr>
      <w:r w:rsidRPr="00536AA4">
        <w:rPr>
          <w:rFonts w:asciiTheme="majorHAnsi" w:eastAsiaTheme="majorHAnsi" w:hAnsiTheme="majorHAnsi" w:hint="eastAsia"/>
        </w:rPr>
        <w:t xml:space="preserve">→ 인터넷 투표는 </w:t>
      </w:r>
      <w:r w:rsidR="00B134DB">
        <w:rPr>
          <w:rFonts w:asciiTheme="majorHAnsi" w:eastAsiaTheme="majorHAnsi" w:hAnsiTheme="majorHAnsi" w:hint="eastAsia"/>
        </w:rPr>
        <w:t xml:space="preserve">응모기간 중 동시에 진행되며 </w:t>
      </w:r>
      <w:r w:rsidRPr="00536AA4">
        <w:rPr>
          <w:rFonts w:asciiTheme="majorHAnsi" w:eastAsiaTheme="majorHAnsi" w:hAnsiTheme="majorHAnsi" w:hint="eastAsia"/>
        </w:rPr>
        <w:t xml:space="preserve">1인 1작품 당 </w:t>
      </w:r>
      <w:r w:rsidR="00B134DB">
        <w:rPr>
          <w:rFonts w:asciiTheme="majorHAnsi" w:eastAsiaTheme="majorHAnsi" w:hAnsiTheme="majorHAnsi" w:hint="eastAsia"/>
        </w:rPr>
        <w:t>한번</w:t>
      </w:r>
      <w:r w:rsidRPr="00536AA4">
        <w:rPr>
          <w:rFonts w:asciiTheme="majorHAnsi" w:eastAsiaTheme="majorHAnsi" w:hAnsiTheme="majorHAnsi" w:hint="eastAsia"/>
        </w:rPr>
        <w:t xml:space="preserve">만 투표할 수 있습니다. </w:t>
      </w:r>
    </w:p>
    <w:p w:rsidR="005A01EF" w:rsidRPr="00536AA4" w:rsidRDefault="005A01EF" w:rsidP="005A01EF">
      <w:pPr>
        <w:ind w:firstLine="760"/>
        <w:rPr>
          <w:rFonts w:asciiTheme="majorHAnsi" w:eastAsiaTheme="majorHAnsi" w:hAnsiTheme="majorHAnsi"/>
        </w:rPr>
      </w:pPr>
      <w:r w:rsidRPr="00536AA4">
        <w:rPr>
          <w:rFonts w:asciiTheme="majorHAnsi" w:eastAsiaTheme="majorHAnsi" w:hAnsiTheme="majorHAnsi" w:hint="eastAsia"/>
        </w:rPr>
        <w:t>·</w:t>
      </w:r>
      <w:r w:rsidRPr="00536AA4">
        <w:rPr>
          <w:rFonts w:asciiTheme="majorHAnsi" w:eastAsiaTheme="majorHAnsi" w:hAnsiTheme="majorHAnsi"/>
        </w:rPr>
        <w:t xml:space="preserve"> 3차 전문가 </w:t>
      </w:r>
      <w:proofErr w:type="gramStart"/>
      <w:r w:rsidRPr="00536AA4">
        <w:rPr>
          <w:rFonts w:asciiTheme="majorHAnsi" w:eastAsiaTheme="majorHAnsi" w:hAnsiTheme="majorHAnsi"/>
        </w:rPr>
        <w:t>현장심사 :</w:t>
      </w:r>
      <w:proofErr w:type="gramEnd"/>
      <w:r w:rsidRPr="00536AA4">
        <w:rPr>
          <w:rFonts w:asciiTheme="majorHAnsi" w:eastAsiaTheme="majorHAnsi" w:hAnsiTheme="majorHAnsi"/>
        </w:rPr>
        <w:t xml:space="preserve"> 1, 2차 점수를 합산, 수상지역의 2배수를 현장심사 대상지로 선정</w:t>
      </w:r>
    </w:p>
    <w:p w:rsidR="005A01EF" w:rsidRPr="00536AA4" w:rsidRDefault="005A01EF" w:rsidP="005A01EF">
      <w:pPr>
        <w:ind w:firstLine="76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ab/>
      </w:r>
      <w:r>
        <w:rPr>
          <w:rFonts w:asciiTheme="majorHAnsi" w:eastAsiaTheme="majorHAnsi" w:hAnsiTheme="majorHAnsi" w:hint="eastAsia"/>
        </w:rPr>
        <w:tab/>
      </w:r>
      <w:r w:rsidRPr="00536AA4">
        <w:rPr>
          <w:rFonts w:asciiTheme="majorHAnsi" w:eastAsiaTheme="majorHAnsi" w:hAnsiTheme="majorHAnsi" w:hint="eastAsia"/>
        </w:rPr>
        <w:t xml:space="preserve">→ 전문가들이 직접 현장에 나가 응모대상지를 심사합니다. </w:t>
      </w:r>
    </w:p>
    <w:p w:rsidR="005A01EF" w:rsidRPr="00536AA4" w:rsidRDefault="005A01EF" w:rsidP="005A01EF">
      <w:pPr>
        <w:pStyle w:val="a6"/>
        <w:numPr>
          <w:ilvl w:val="0"/>
          <w:numId w:val="6"/>
        </w:numPr>
        <w:ind w:leftChars="0"/>
        <w:rPr>
          <w:rFonts w:asciiTheme="majorHAnsi" w:eastAsiaTheme="majorHAnsi" w:hAnsiTheme="majorHAnsi"/>
        </w:rPr>
      </w:pPr>
      <w:proofErr w:type="spellStart"/>
      <w:r w:rsidRPr="00536AA4">
        <w:rPr>
          <w:rFonts w:asciiTheme="majorHAnsi" w:eastAsiaTheme="majorHAnsi" w:hAnsiTheme="majorHAnsi" w:hint="eastAsia"/>
        </w:rPr>
        <w:t>나의사랑</w:t>
      </w:r>
      <w:proofErr w:type="spellEnd"/>
      <w:r w:rsidRPr="00536AA4">
        <w:rPr>
          <w:rFonts w:asciiTheme="majorHAnsi" w:eastAsiaTheme="majorHAnsi" w:hAnsiTheme="majorHAnsi"/>
        </w:rPr>
        <w:t xml:space="preserve"> 문화유산 </w:t>
      </w:r>
      <w:r w:rsidR="009732DD">
        <w:rPr>
          <w:rFonts w:asciiTheme="majorHAnsi" w:eastAsiaTheme="majorHAnsi" w:hAnsiTheme="majorHAnsi" w:hint="eastAsia"/>
        </w:rPr>
        <w:t>수상작은 국가 및 자치단체가 문화재로 지정하지 않은 대상 중에</w:t>
      </w:r>
      <w:r w:rsidR="009732DD">
        <w:rPr>
          <w:rFonts w:asciiTheme="majorHAnsi" w:eastAsiaTheme="majorHAnsi" w:hAnsiTheme="majorHAnsi" w:hint="eastAsia"/>
        </w:rPr>
        <w:lastRenderedPageBreak/>
        <w:t xml:space="preserve">서 선정됩니다. </w:t>
      </w:r>
    </w:p>
    <w:p w:rsidR="00E03E0D" w:rsidRPr="005A01EF" w:rsidRDefault="00E03E0D" w:rsidP="00404A7F">
      <w:pPr>
        <w:rPr>
          <w:rFonts w:eastAsiaTheme="minorHAnsi"/>
          <w:szCs w:val="20"/>
        </w:rPr>
      </w:pPr>
    </w:p>
    <w:p w:rsidR="00E03E0D" w:rsidRDefault="00E03E0D" w:rsidP="00404A7F">
      <w:pPr>
        <w:rPr>
          <w:rFonts w:eastAsiaTheme="minorHAnsi"/>
          <w:szCs w:val="20"/>
        </w:rPr>
      </w:pPr>
    </w:p>
    <w:p w:rsidR="00E03E0D" w:rsidRPr="00404A7F" w:rsidRDefault="00E03E0D" w:rsidP="00E03E0D">
      <w:pPr>
        <w:rPr>
          <w:rFonts w:eastAsiaTheme="minorHAnsi"/>
          <w:szCs w:val="20"/>
        </w:rPr>
      </w:pPr>
      <w:r w:rsidRPr="00404A7F">
        <w:rPr>
          <w:rFonts w:ascii="바탕" w:eastAsia="바탕" w:hAnsi="바탕" w:cs="바탕" w:hint="eastAsia"/>
          <w:szCs w:val="20"/>
        </w:rPr>
        <w:t>▪</w:t>
      </w:r>
      <w:r w:rsidRPr="00404A7F">
        <w:rPr>
          <w:rFonts w:eastAsiaTheme="minorHAnsi"/>
          <w:szCs w:val="20"/>
        </w:rPr>
        <w:t xml:space="preserve"> 선정기준</w:t>
      </w:r>
    </w:p>
    <w:p w:rsidR="00E03E0D" w:rsidRDefault="00E03E0D" w:rsidP="00E03E0D">
      <w:pPr>
        <w:rPr>
          <w:rFonts w:eastAsiaTheme="minorHAnsi"/>
          <w:szCs w:val="20"/>
        </w:rPr>
      </w:pPr>
      <w:r w:rsidRPr="00404A7F">
        <w:rPr>
          <w:rFonts w:eastAsiaTheme="minorHAnsi"/>
          <w:szCs w:val="20"/>
        </w:rPr>
        <w:t>-</w:t>
      </w:r>
      <w:r>
        <w:rPr>
          <w:rFonts w:eastAsiaTheme="minorHAnsi" w:hint="eastAsia"/>
          <w:szCs w:val="20"/>
        </w:rPr>
        <w:t xml:space="preserve"> </w:t>
      </w:r>
      <w:r w:rsidRPr="00404A7F">
        <w:rPr>
          <w:rFonts w:eastAsiaTheme="minorHAnsi"/>
          <w:szCs w:val="20"/>
        </w:rPr>
        <w:t xml:space="preserve">훼손의 </w:t>
      </w:r>
      <w:proofErr w:type="gramStart"/>
      <w:r w:rsidRPr="00404A7F">
        <w:rPr>
          <w:rFonts w:eastAsiaTheme="minorHAnsi"/>
          <w:szCs w:val="20"/>
        </w:rPr>
        <w:t>위험성</w:t>
      </w:r>
      <w:r w:rsidR="00296DC3">
        <w:rPr>
          <w:rFonts w:eastAsiaTheme="minorHAnsi" w:hint="eastAsia"/>
          <w:szCs w:val="20"/>
        </w:rPr>
        <w:t xml:space="preserve"> </w:t>
      </w:r>
      <w:r w:rsidRPr="00404A7F">
        <w:rPr>
          <w:rFonts w:eastAsiaTheme="minorHAnsi"/>
          <w:szCs w:val="20"/>
        </w:rPr>
        <w:t>:</w:t>
      </w:r>
      <w:proofErr w:type="gramEnd"/>
      <w:r w:rsidRPr="00404A7F">
        <w:rPr>
          <w:rFonts w:eastAsiaTheme="minorHAnsi"/>
          <w:szCs w:val="20"/>
        </w:rPr>
        <w:t xml:space="preserve"> 국가 및 자치단체에 의해 문화재로 지정돼 있지 않은 대상으로 훼손의 위험성이 있거나 적극적인 보전이 필요한 대상여부</w:t>
      </w:r>
    </w:p>
    <w:p w:rsidR="00E03E0D" w:rsidRDefault="00E03E0D" w:rsidP="00E03E0D">
      <w:pPr>
        <w:rPr>
          <w:rFonts w:eastAsiaTheme="minorHAnsi"/>
          <w:szCs w:val="20"/>
        </w:rPr>
      </w:pPr>
      <w:r w:rsidRPr="00404A7F">
        <w:rPr>
          <w:rFonts w:eastAsiaTheme="minorHAnsi"/>
          <w:szCs w:val="20"/>
        </w:rPr>
        <w:t>-</w:t>
      </w:r>
      <w:r w:rsidR="00B134DB">
        <w:rPr>
          <w:rFonts w:eastAsiaTheme="minorHAnsi" w:hint="eastAsia"/>
          <w:szCs w:val="20"/>
        </w:rPr>
        <w:t xml:space="preserve"> </w:t>
      </w:r>
      <w:proofErr w:type="gramStart"/>
      <w:r w:rsidRPr="00404A7F">
        <w:rPr>
          <w:rFonts w:eastAsiaTheme="minorHAnsi"/>
          <w:szCs w:val="20"/>
        </w:rPr>
        <w:t>희소성</w:t>
      </w:r>
      <w:r w:rsidR="00296DC3">
        <w:rPr>
          <w:rFonts w:eastAsiaTheme="minorHAnsi" w:hint="eastAsia"/>
          <w:szCs w:val="20"/>
        </w:rPr>
        <w:t xml:space="preserve"> </w:t>
      </w:r>
      <w:r w:rsidRPr="00404A7F">
        <w:rPr>
          <w:rFonts w:eastAsiaTheme="minorHAnsi"/>
          <w:szCs w:val="20"/>
        </w:rPr>
        <w:t>:</w:t>
      </w:r>
      <w:proofErr w:type="gramEnd"/>
      <w:r w:rsidRPr="00404A7F">
        <w:rPr>
          <w:rFonts w:eastAsiaTheme="minorHAnsi"/>
          <w:szCs w:val="20"/>
        </w:rPr>
        <w:t xml:space="preserve"> 일반인들에게 잘 알려지지 않았지만, 학술 및 문화유산적 가치가 뛰어난 대상</w:t>
      </w:r>
    </w:p>
    <w:p w:rsidR="00E03E0D" w:rsidRDefault="00E03E0D" w:rsidP="00E03E0D">
      <w:pPr>
        <w:rPr>
          <w:rFonts w:eastAsiaTheme="minorHAnsi"/>
          <w:szCs w:val="20"/>
        </w:rPr>
      </w:pPr>
      <w:r w:rsidRPr="00404A7F">
        <w:rPr>
          <w:rFonts w:eastAsiaTheme="minorHAnsi"/>
          <w:szCs w:val="20"/>
        </w:rPr>
        <w:t>-</w:t>
      </w:r>
      <w:r w:rsidR="00296DC3">
        <w:rPr>
          <w:rFonts w:eastAsiaTheme="minorHAnsi" w:hint="eastAsia"/>
          <w:szCs w:val="20"/>
        </w:rPr>
        <w:t xml:space="preserve"> </w:t>
      </w:r>
      <w:r w:rsidRPr="00404A7F">
        <w:rPr>
          <w:rFonts w:eastAsiaTheme="minorHAnsi"/>
          <w:szCs w:val="20"/>
        </w:rPr>
        <w:t>활동성</w:t>
      </w:r>
      <w:r w:rsidR="00296DC3">
        <w:rPr>
          <w:rFonts w:eastAsiaTheme="minorHAnsi" w:hint="eastAsia"/>
          <w:szCs w:val="20"/>
        </w:rPr>
        <w:t xml:space="preserve"> </w:t>
      </w:r>
      <w:r w:rsidRPr="00404A7F">
        <w:rPr>
          <w:rFonts w:eastAsiaTheme="minorHAnsi"/>
          <w:szCs w:val="20"/>
        </w:rPr>
        <w:t xml:space="preserve">: 지역주민 및 시민들의 적극적 보전활동이 이루어지고 있는 대상 </w:t>
      </w:r>
    </w:p>
    <w:p w:rsidR="00E03E0D" w:rsidRPr="00404A7F" w:rsidRDefault="00E03E0D" w:rsidP="00E03E0D">
      <w:pPr>
        <w:rPr>
          <w:rFonts w:eastAsiaTheme="minorHAnsi"/>
          <w:szCs w:val="20"/>
        </w:rPr>
      </w:pPr>
      <w:r w:rsidRPr="00404A7F">
        <w:rPr>
          <w:rFonts w:eastAsiaTheme="minorHAnsi"/>
          <w:szCs w:val="20"/>
        </w:rPr>
        <w:t>-</w:t>
      </w:r>
      <w:r w:rsidR="00296DC3">
        <w:rPr>
          <w:rFonts w:eastAsiaTheme="minorHAnsi" w:hint="eastAsia"/>
          <w:szCs w:val="20"/>
        </w:rPr>
        <w:t xml:space="preserve"> </w:t>
      </w:r>
      <w:r w:rsidRPr="00404A7F">
        <w:rPr>
          <w:rFonts w:eastAsiaTheme="minorHAnsi"/>
          <w:szCs w:val="20"/>
        </w:rPr>
        <w:t xml:space="preserve">내셔널트러스트운동의 가능성 </w:t>
      </w:r>
      <w:r>
        <w:rPr>
          <w:rFonts w:eastAsiaTheme="minorHAnsi" w:hint="eastAsia"/>
          <w:szCs w:val="20"/>
        </w:rPr>
        <w:t xml:space="preserve">: </w:t>
      </w:r>
      <w:r w:rsidRPr="00404A7F">
        <w:rPr>
          <w:rFonts w:eastAsiaTheme="minorHAnsi"/>
          <w:szCs w:val="20"/>
        </w:rPr>
        <w:t>시민성금을 통해 확보하여 보전될 수 있는 여부</w:t>
      </w:r>
    </w:p>
    <w:p w:rsidR="00E03E0D" w:rsidRPr="0055588C" w:rsidRDefault="00E03E0D" w:rsidP="00404A7F">
      <w:pPr>
        <w:rPr>
          <w:rFonts w:asciiTheme="majorHAnsi" w:eastAsiaTheme="majorHAnsi" w:hAnsiTheme="majorHAnsi"/>
          <w:szCs w:val="20"/>
        </w:rPr>
      </w:pPr>
    </w:p>
    <w:p w:rsidR="00404A7F" w:rsidRPr="0055588C" w:rsidRDefault="00404A7F" w:rsidP="00404A7F">
      <w:pPr>
        <w:rPr>
          <w:rFonts w:asciiTheme="majorHAnsi" w:eastAsiaTheme="majorHAnsi" w:hAnsiTheme="majorHAnsi"/>
          <w:szCs w:val="20"/>
        </w:rPr>
      </w:pPr>
    </w:p>
    <w:p w:rsidR="00404A7F" w:rsidRPr="0055588C" w:rsidRDefault="00404A7F" w:rsidP="00404A7F">
      <w:pPr>
        <w:rPr>
          <w:rFonts w:asciiTheme="majorHAnsi" w:eastAsiaTheme="majorHAnsi" w:hAnsiTheme="majorHAnsi"/>
          <w:szCs w:val="20"/>
        </w:rPr>
      </w:pPr>
      <w:r w:rsidRPr="0055588C">
        <w:rPr>
          <w:rFonts w:asciiTheme="majorHAnsi" w:eastAsia="바탕" w:hAnsi="바탕" w:cs="바탕" w:hint="eastAsia"/>
          <w:szCs w:val="20"/>
        </w:rPr>
        <w:t>▪</w:t>
      </w:r>
      <w:r w:rsidRPr="0055588C">
        <w:rPr>
          <w:rFonts w:asciiTheme="majorHAnsi" w:eastAsiaTheme="majorHAnsi" w:hAnsiTheme="majorHAnsi"/>
          <w:szCs w:val="20"/>
        </w:rPr>
        <w:t xml:space="preserve"> 시상내역</w:t>
      </w:r>
    </w:p>
    <w:tbl>
      <w:tblPr>
        <w:tblOverlap w:val="never"/>
        <w:tblW w:w="903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2618"/>
        <w:gridCol w:w="1559"/>
        <w:gridCol w:w="3261"/>
      </w:tblGrid>
      <w:tr w:rsidR="004A06C2" w:rsidRPr="0055588C" w:rsidTr="00791DFD">
        <w:trPr>
          <w:trHeight w:val="294"/>
        </w:trPr>
        <w:tc>
          <w:tcPr>
            <w:tcW w:w="4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002B3E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구분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5588C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  <w:t>선정</w:t>
            </w:r>
            <w:r w:rsidR="00791DF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작</w:t>
            </w:r>
            <w:r w:rsidRPr="0055588C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  <w:t xml:space="preserve"> 수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5588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시상내역</w:t>
            </w:r>
          </w:p>
        </w:tc>
      </w:tr>
      <w:tr w:rsidR="004A06C2" w:rsidRPr="0055588C" w:rsidTr="00791DFD">
        <w:trPr>
          <w:trHeight w:val="294"/>
        </w:trPr>
        <w:tc>
          <w:tcPr>
            <w:tcW w:w="15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55588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나의사랑</w:t>
            </w:r>
            <w:proofErr w:type="spellEnd"/>
            <w:r w:rsidRPr="0055588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문화유산 </w:t>
            </w:r>
            <w:r w:rsidR="00791DFD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부문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55588C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  <w:t>나의사랑</w:t>
            </w:r>
            <w:proofErr w:type="spellEnd"/>
            <w:r w:rsidR="00362C1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55588C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  <w:t>문화유산상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362C1C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5588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상장 및 상금 200만원</w:t>
            </w:r>
          </w:p>
        </w:tc>
      </w:tr>
      <w:tr w:rsidR="004A06C2" w:rsidRPr="0055588C" w:rsidTr="00791DFD">
        <w:trPr>
          <w:trHeight w:val="2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06C2" w:rsidRPr="0055588C" w:rsidRDefault="004A06C2" w:rsidP="0050048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5588C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  <w:t>소중한</w:t>
            </w:r>
            <w:r w:rsidR="00362C1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55588C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  <w:t>문화유산상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362C1C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5588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상장 및 상금 100만원</w:t>
            </w:r>
          </w:p>
        </w:tc>
      </w:tr>
      <w:tr w:rsidR="004A06C2" w:rsidRPr="0055588C" w:rsidTr="00791DFD">
        <w:trPr>
          <w:trHeight w:val="2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06C2" w:rsidRPr="0055588C" w:rsidRDefault="004A06C2" w:rsidP="0050048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55588C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  <w:t>구찌</w:t>
            </w:r>
            <w:proofErr w:type="spellEnd"/>
            <w:r w:rsidR="00362C1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55588C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  <w:t>문화유산상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362C1C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5588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상장 및 상금 70만원</w:t>
            </w:r>
          </w:p>
        </w:tc>
      </w:tr>
      <w:tr w:rsidR="004A06C2" w:rsidRPr="0055588C" w:rsidTr="00791DFD">
        <w:trPr>
          <w:trHeight w:val="2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06C2" w:rsidRPr="0055588C" w:rsidRDefault="004A06C2" w:rsidP="00500482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4A06C2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5588C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  <w:t>시민참여상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791DFD" w:rsidP="00362C1C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06C2" w:rsidRPr="0055588C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상장 및 아이패드 미니 각 1대</w:t>
            </w:r>
          </w:p>
        </w:tc>
      </w:tr>
      <w:tr w:rsidR="00791DFD" w:rsidRPr="0055588C" w:rsidTr="00776644">
        <w:trPr>
          <w:trHeight w:val="294"/>
        </w:trPr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91DFD" w:rsidRDefault="00791DFD" w:rsidP="00791DFD">
            <w:pPr>
              <w:wordWrap/>
              <w:autoSpaceDE/>
              <w:snapToGrid w:val="0"/>
              <w:spacing w:line="384" w:lineRule="auto"/>
              <w:jc w:val="center"/>
              <w:rPr>
                <w:rFonts w:ascii="바탕" w:eastAsia="바탕" w:hAnsi="바탕"/>
                <w:color w:val="00000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서울시</w:t>
            </w:r>
          </w:p>
          <w:p w:rsidR="00791DFD" w:rsidRPr="0055588C" w:rsidRDefault="00791DFD" w:rsidP="00791DFD">
            <w:pPr>
              <w:widowControl/>
              <w:wordWrap/>
              <w:autoSpaceDE/>
              <w:autoSpaceDN/>
              <w:spacing w:line="36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미래유산 부문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Pr="0055588C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서울</w:t>
            </w:r>
            <w:r w:rsidR="00362C1C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미래유산상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Pr="0055588C" w:rsidRDefault="00791DFD" w:rsidP="00362C1C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Pr="0055588C" w:rsidRDefault="00791DFD" w:rsidP="00791DFD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상장 및 상금 100만원</w:t>
            </w:r>
          </w:p>
        </w:tc>
      </w:tr>
      <w:tr w:rsidR="00791DFD" w:rsidRPr="0055588C" w:rsidTr="00776644">
        <w:trPr>
          <w:trHeight w:val="29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91DFD" w:rsidRDefault="00791DFD" w:rsidP="00791DFD">
            <w:pPr>
              <w:wordWrap/>
              <w:autoSpaceDE/>
              <w:snapToGrid w:val="0"/>
              <w:spacing w:line="384" w:lineRule="auto"/>
              <w:jc w:val="center"/>
              <w:rPr>
                <w:rFonts w:ascii="나눔고딕" w:eastAsia="나눔고딕" w:hAnsi="나눔고딕"/>
                <w:color w:val="000000"/>
              </w:rPr>
            </w:pP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문화유산</w:t>
            </w:r>
            <w:r w:rsidR="00362C1C">
              <w:rPr>
                <w:rFonts w:ascii="나눔고딕" w:eastAsia="나눔고딕" w:hAnsi="나눔고딕" w:hint="eastAsia"/>
                <w:color w:val="000000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/>
              </w:rPr>
              <w:t>지킴이상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Default="00791DFD" w:rsidP="00362C1C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상장 및 상금 70만원</w:t>
            </w:r>
          </w:p>
        </w:tc>
      </w:tr>
      <w:tr w:rsidR="00791DFD" w:rsidRPr="0055588C" w:rsidTr="00776644">
        <w:trPr>
          <w:trHeight w:val="294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91DFD" w:rsidRDefault="00791DFD" w:rsidP="00791DFD">
            <w:pPr>
              <w:wordWrap/>
              <w:autoSpaceDE/>
              <w:snapToGrid w:val="0"/>
              <w:spacing w:line="384" w:lineRule="auto"/>
              <w:jc w:val="center"/>
              <w:rPr>
                <w:rFonts w:ascii="나눔고딕" w:eastAsia="나눔고딕" w:hAnsi="나눔고딕"/>
                <w:color w:val="000000"/>
              </w:rPr>
            </w:pP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간직하고픈</w:t>
            </w:r>
            <w:r w:rsidR="00362C1C">
              <w:rPr>
                <w:rFonts w:ascii="나눔고딕" w:eastAsia="나눔고딕" w:hAnsi="나눔고딕" w:hint="eastAsia"/>
                <w:color w:val="000000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000000"/>
              </w:rPr>
              <w:t>문화유산상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Default="00791DFD" w:rsidP="00362C1C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상장 및 상금 50만원</w:t>
            </w:r>
          </w:p>
        </w:tc>
      </w:tr>
      <w:tr w:rsidR="00791DFD" w:rsidRPr="0055588C" w:rsidTr="00776644">
        <w:trPr>
          <w:trHeight w:val="294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1DFD" w:rsidRDefault="00791DFD" w:rsidP="00791DFD">
            <w:pPr>
              <w:wordWrap/>
              <w:autoSpaceDE/>
              <w:snapToGrid w:val="0"/>
              <w:spacing w:line="384" w:lineRule="auto"/>
              <w:jc w:val="center"/>
              <w:rPr>
                <w:rFonts w:ascii="나눔고딕" w:eastAsia="나눔고딕" w:hAnsi="나눔고딕"/>
                <w:color w:val="000000"/>
              </w:rPr>
            </w:pP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시민참여상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Default="00791DFD" w:rsidP="00362C1C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91DFD" w:rsidRDefault="00791DFD" w:rsidP="00500482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>
              <w:rPr>
                <w:rFonts w:ascii="나눔고딕" w:eastAsia="나눔고딕" w:hAnsi="나눔고딕" w:hint="eastAsia"/>
                <w:color w:val="000000"/>
              </w:rPr>
              <w:t>상장 및 아이패드 미니 각 1대</w:t>
            </w:r>
          </w:p>
        </w:tc>
      </w:tr>
    </w:tbl>
    <w:p w:rsidR="00133CF3" w:rsidRPr="0055588C" w:rsidRDefault="00404A7F" w:rsidP="00133CF3">
      <w:pPr>
        <w:pStyle w:val="a6"/>
        <w:numPr>
          <w:ilvl w:val="0"/>
          <w:numId w:val="4"/>
        </w:numPr>
        <w:ind w:leftChars="0"/>
        <w:rPr>
          <w:rFonts w:asciiTheme="majorHAnsi" w:eastAsiaTheme="majorHAnsi" w:hAnsiTheme="majorHAnsi"/>
          <w:szCs w:val="20"/>
        </w:rPr>
      </w:pPr>
      <w:r w:rsidRPr="0055588C">
        <w:rPr>
          <w:rFonts w:asciiTheme="majorHAnsi" w:eastAsiaTheme="majorHAnsi" w:hAnsiTheme="majorHAnsi"/>
          <w:szCs w:val="20"/>
        </w:rPr>
        <w:t>응모하신 모든 분들께 소정의 기념품</w:t>
      </w:r>
      <w:r w:rsidR="00133CF3" w:rsidRPr="0055588C">
        <w:rPr>
          <w:rFonts w:asciiTheme="majorHAnsi" w:eastAsiaTheme="majorHAnsi" w:hAnsiTheme="majorHAnsi" w:hint="eastAsia"/>
          <w:szCs w:val="20"/>
        </w:rPr>
        <w:t>을 드립니다.</w:t>
      </w:r>
    </w:p>
    <w:p w:rsidR="005B46CB" w:rsidRPr="0055588C" w:rsidRDefault="005B46CB" w:rsidP="00133CF3">
      <w:pPr>
        <w:pStyle w:val="a6"/>
        <w:numPr>
          <w:ilvl w:val="0"/>
          <w:numId w:val="4"/>
        </w:numPr>
        <w:ind w:leftChars="0"/>
        <w:rPr>
          <w:rFonts w:asciiTheme="majorHAnsi" w:eastAsiaTheme="majorHAnsi" w:hAnsiTheme="majorHAnsi"/>
          <w:szCs w:val="20"/>
        </w:rPr>
      </w:pPr>
      <w:r w:rsidRPr="0055588C">
        <w:rPr>
          <w:rFonts w:asciiTheme="majorHAnsi" w:eastAsiaTheme="majorHAnsi" w:hAnsiTheme="majorHAnsi" w:hint="eastAsia"/>
          <w:szCs w:val="20"/>
        </w:rPr>
        <w:t>상금에 대한 제세공과금</w:t>
      </w:r>
      <w:r w:rsidR="007F5FBA" w:rsidRPr="0055588C">
        <w:rPr>
          <w:rFonts w:asciiTheme="majorHAnsi" w:eastAsiaTheme="majorHAnsi" w:hAnsiTheme="majorHAnsi" w:hint="eastAsia"/>
          <w:szCs w:val="20"/>
        </w:rPr>
        <w:t xml:space="preserve">은 </w:t>
      </w:r>
      <w:r w:rsidRPr="0055588C">
        <w:rPr>
          <w:rFonts w:asciiTheme="majorHAnsi" w:eastAsiaTheme="majorHAnsi" w:hAnsiTheme="majorHAnsi" w:hint="eastAsia"/>
          <w:szCs w:val="20"/>
        </w:rPr>
        <w:t>본인 부담입니다.</w:t>
      </w:r>
    </w:p>
    <w:p w:rsidR="006839E9" w:rsidRPr="0055588C" w:rsidRDefault="006839E9" w:rsidP="00404A7F">
      <w:pPr>
        <w:rPr>
          <w:rFonts w:asciiTheme="majorHAnsi" w:eastAsiaTheme="majorHAnsi" w:hAnsiTheme="majorHAnsi"/>
          <w:szCs w:val="20"/>
        </w:rPr>
      </w:pPr>
      <w:bookmarkStart w:id="0" w:name="_GoBack"/>
      <w:bookmarkEnd w:id="0"/>
    </w:p>
    <w:p w:rsidR="0055588C" w:rsidRPr="0055588C" w:rsidRDefault="0055588C" w:rsidP="00404A7F">
      <w:pPr>
        <w:rPr>
          <w:rFonts w:asciiTheme="majorHAnsi" w:eastAsiaTheme="majorHAnsi" w:hAnsiTheme="majorHAnsi"/>
          <w:szCs w:val="20"/>
        </w:rPr>
      </w:pPr>
    </w:p>
    <w:p w:rsidR="0055588C" w:rsidRPr="0055588C" w:rsidRDefault="0055588C" w:rsidP="0055588C">
      <w:pPr>
        <w:rPr>
          <w:rFonts w:asciiTheme="majorHAnsi" w:eastAsiaTheme="majorHAnsi" w:hAnsiTheme="majorHAnsi" w:cs="굴림"/>
          <w:color w:val="303E48"/>
          <w:kern w:val="0"/>
          <w:szCs w:val="20"/>
        </w:rPr>
      </w:pPr>
      <w:r w:rsidRPr="0055588C">
        <w:rPr>
          <w:rFonts w:asciiTheme="majorHAnsi" w:eastAsia="바탕" w:hAnsi="바탕" w:cs="바탕" w:hint="eastAsia"/>
          <w:szCs w:val="20"/>
        </w:rPr>
        <w:t>▪</w:t>
      </w:r>
      <w:r w:rsidRPr="0055588C">
        <w:rPr>
          <w:rFonts w:asciiTheme="majorHAnsi" w:eastAsiaTheme="majorHAnsi" w:hAnsiTheme="majorHAnsi"/>
          <w:szCs w:val="20"/>
        </w:rPr>
        <w:t xml:space="preserve"> </w:t>
      </w:r>
      <w:r w:rsidRPr="0055588C">
        <w:rPr>
          <w:rFonts w:asciiTheme="majorHAnsi" w:eastAsiaTheme="majorHAnsi" w:hAnsiTheme="majorHAnsi" w:hint="eastAsia"/>
          <w:szCs w:val="20"/>
        </w:rPr>
        <w:t>응모자 유의사항</w:t>
      </w:r>
      <w:r w:rsidRPr="0055588C">
        <w:rPr>
          <w:rFonts w:asciiTheme="majorHAnsi" w:eastAsiaTheme="majorHAnsi" w:hAnsiTheme="majorHAnsi" w:cs="굴림"/>
          <w:color w:val="303E48"/>
          <w:kern w:val="0"/>
          <w:szCs w:val="20"/>
        </w:rPr>
        <w:br/>
        <w:t xml:space="preserve">- 응모한 작품의 저작권, </w:t>
      </w:r>
      <w:proofErr w:type="spellStart"/>
      <w:r w:rsidRPr="0055588C">
        <w:rPr>
          <w:rFonts w:asciiTheme="majorHAnsi" w:eastAsiaTheme="majorHAnsi" w:hAnsiTheme="majorHAnsi" w:cs="굴림"/>
          <w:color w:val="303E48"/>
          <w:kern w:val="0"/>
          <w:szCs w:val="20"/>
        </w:rPr>
        <w:t>디자인권</w:t>
      </w:r>
      <w:proofErr w:type="spellEnd"/>
      <w:r w:rsidRPr="0055588C">
        <w:rPr>
          <w:rFonts w:asciiTheme="majorHAnsi" w:eastAsiaTheme="majorHAnsi" w:hAnsiTheme="majorHAnsi" w:cs="굴림"/>
          <w:color w:val="303E48"/>
          <w:kern w:val="0"/>
          <w:szCs w:val="20"/>
        </w:rPr>
        <w:t>, 초상권, 기타 지적재산권에 관련 사항으로 인해 발생하는 모든 문제는 (사)한국내셔널트러스트가 책임지지 않습니다.</w:t>
      </w:r>
      <w:r w:rsidRPr="0055588C">
        <w:rPr>
          <w:rFonts w:asciiTheme="majorHAnsi" w:eastAsiaTheme="majorHAnsi" w:hAnsiTheme="majorHAnsi" w:cs="굴림"/>
          <w:color w:val="303E48"/>
          <w:kern w:val="0"/>
          <w:szCs w:val="20"/>
        </w:rPr>
        <w:br/>
        <w:t xml:space="preserve">- 응모작은 반환되지 않으며, 응모작에 대한 모든 저작권(2차적인 저작물 및 편집 저작물 </w:t>
      </w:r>
      <w:proofErr w:type="spellStart"/>
      <w:r w:rsidRPr="0055588C">
        <w:rPr>
          <w:rFonts w:asciiTheme="majorHAnsi" w:eastAsiaTheme="majorHAnsi" w:hAnsiTheme="majorHAnsi" w:cs="굴림"/>
          <w:color w:val="303E48"/>
          <w:kern w:val="0"/>
          <w:szCs w:val="20"/>
        </w:rPr>
        <w:t>작성권을</w:t>
      </w:r>
      <w:proofErr w:type="spellEnd"/>
      <w:r w:rsidRPr="0055588C">
        <w:rPr>
          <w:rFonts w:asciiTheme="majorHAnsi" w:eastAsiaTheme="majorHAnsi" w:hAnsiTheme="majorHAnsi" w:cs="굴림"/>
          <w:color w:val="303E48"/>
          <w:kern w:val="0"/>
          <w:szCs w:val="20"/>
        </w:rPr>
        <w:t xml:space="preserve"> 포함) 기타 지적재산권 및 초상권은 공익목적 및</w:t>
      </w:r>
      <w:r w:rsidRPr="0055588C">
        <w:rPr>
          <w:rFonts w:asciiTheme="majorHAnsi" w:eastAsiaTheme="majorHAnsi" w:hAnsiTheme="majorHAnsi" w:cs="굴림" w:hint="eastAsia"/>
          <w:color w:val="303E48"/>
          <w:kern w:val="0"/>
          <w:szCs w:val="20"/>
        </w:rPr>
        <w:t xml:space="preserve"> </w:t>
      </w:r>
      <w:r w:rsidRPr="0055588C">
        <w:rPr>
          <w:rFonts w:asciiTheme="majorHAnsi" w:eastAsiaTheme="majorHAnsi" w:hAnsiTheme="majorHAnsi" w:cs="굴림"/>
          <w:color w:val="303E48"/>
          <w:kern w:val="0"/>
          <w:szCs w:val="20"/>
        </w:rPr>
        <w:t>기타 홍보활동을 위해 (사)한국내셔널트러스트가 제 3자에게 제공할 수 있습니다.</w:t>
      </w:r>
      <w:r w:rsidRPr="0055588C">
        <w:rPr>
          <w:rFonts w:asciiTheme="majorHAnsi" w:eastAsiaTheme="majorHAnsi" w:hAnsiTheme="majorHAnsi" w:cs="굴림"/>
          <w:color w:val="303E48"/>
          <w:kern w:val="0"/>
          <w:szCs w:val="20"/>
        </w:rPr>
        <w:br/>
        <w:t>- 만 14세 미만 참가자들의 개인정보보호를 위해 보호자(법정대리인)의 확인 및 동의가 있어야 응모 가능합니다.</w:t>
      </w:r>
      <w:r w:rsidRPr="0055588C">
        <w:rPr>
          <w:rFonts w:asciiTheme="majorHAnsi" w:eastAsiaTheme="majorHAnsi" w:hAnsiTheme="majorHAnsi" w:cs="굴림"/>
          <w:color w:val="303E48"/>
          <w:kern w:val="0"/>
          <w:szCs w:val="20"/>
        </w:rPr>
        <w:br/>
        <w:t>- 수상작은 (사)한국내셔널트러스트의 요청 시 원본파일을 제출할 의무가 있습니다.</w:t>
      </w:r>
    </w:p>
    <w:p w:rsidR="00805DA9" w:rsidRDefault="00805DA9" w:rsidP="00805DA9">
      <w:pPr>
        <w:rPr>
          <w:rFonts w:asciiTheme="majorHAnsi" w:eastAsiaTheme="majorHAnsi" w:hAnsiTheme="majorHAnsi"/>
          <w:color w:val="FF0000"/>
        </w:rPr>
      </w:pPr>
    </w:p>
    <w:p w:rsidR="0055588C" w:rsidRDefault="0055588C" w:rsidP="00404A7F">
      <w:pPr>
        <w:rPr>
          <w:rFonts w:eastAsiaTheme="minorHAnsi"/>
          <w:szCs w:val="20"/>
        </w:rPr>
      </w:pPr>
    </w:p>
    <w:p w:rsidR="008B6FDA" w:rsidRDefault="008B6FDA" w:rsidP="00404A7F">
      <w:pPr>
        <w:rPr>
          <w:rFonts w:eastAsiaTheme="minorHAnsi"/>
          <w:szCs w:val="20"/>
        </w:rPr>
      </w:pPr>
      <w:r w:rsidRPr="0055588C">
        <w:rPr>
          <w:rFonts w:asciiTheme="majorHAnsi" w:eastAsia="바탕" w:hAnsi="바탕" w:cs="바탕" w:hint="eastAsia"/>
          <w:szCs w:val="20"/>
        </w:rPr>
        <w:t>▪</w:t>
      </w:r>
      <w:r w:rsidRPr="0055588C">
        <w:rPr>
          <w:rFonts w:asciiTheme="majorHAnsi" w:eastAsiaTheme="majorHAnsi" w:hAnsiTheme="majorHAnsi"/>
          <w:szCs w:val="20"/>
        </w:rPr>
        <w:t xml:space="preserve"> </w:t>
      </w:r>
      <w:r w:rsidR="006839E9">
        <w:rPr>
          <w:rFonts w:eastAsiaTheme="minorHAnsi" w:hint="eastAsia"/>
          <w:szCs w:val="20"/>
        </w:rPr>
        <w:t xml:space="preserve">주최 및 </w:t>
      </w:r>
      <w:proofErr w:type="gramStart"/>
      <w:r w:rsidR="006839E9">
        <w:rPr>
          <w:rFonts w:eastAsiaTheme="minorHAnsi" w:hint="eastAsia"/>
          <w:szCs w:val="20"/>
        </w:rPr>
        <w:t>주관 :</w:t>
      </w:r>
      <w:proofErr w:type="gramEnd"/>
      <w:r w:rsidR="006839E9">
        <w:rPr>
          <w:rFonts w:eastAsiaTheme="minorHAnsi" w:hint="eastAsia"/>
          <w:szCs w:val="20"/>
        </w:rPr>
        <w:t xml:space="preserve"> 한국내셔널트러스트</w:t>
      </w:r>
      <w:r w:rsidR="00805DA9">
        <w:rPr>
          <w:rFonts w:eastAsiaTheme="minorHAnsi" w:hint="eastAsia"/>
          <w:szCs w:val="20"/>
        </w:rPr>
        <w:t xml:space="preserve"> </w:t>
      </w:r>
    </w:p>
    <w:p w:rsidR="006839E9" w:rsidRPr="00404A7F" w:rsidRDefault="008B6FDA" w:rsidP="00404A7F">
      <w:pPr>
        <w:rPr>
          <w:rFonts w:eastAsiaTheme="minorHAnsi"/>
          <w:szCs w:val="20"/>
        </w:rPr>
      </w:pPr>
      <w:r w:rsidRPr="0055588C">
        <w:rPr>
          <w:rFonts w:asciiTheme="majorHAnsi" w:eastAsia="바탕" w:hAnsi="바탕" w:cs="바탕" w:hint="eastAsia"/>
          <w:szCs w:val="20"/>
        </w:rPr>
        <w:t>▪</w:t>
      </w:r>
      <w:r w:rsidRPr="0055588C">
        <w:rPr>
          <w:rFonts w:asciiTheme="majorHAnsi" w:eastAsiaTheme="majorHAnsi" w:hAnsiTheme="majorHAnsi"/>
          <w:szCs w:val="20"/>
        </w:rPr>
        <w:t xml:space="preserve"> </w:t>
      </w:r>
      <w:proofErr w:type="gramStart"/>
      <w:r w:rsidR="006839E9">
        <w:rPr>
          <w:rFonts w:eastAsiaTheme="minorHAnsi" w:hint="eastAsia"/>
          <w:szCs w:val="20"/>
        </w:rPr>
        <w:t>후원 :</w:t>
      </w:r>
      <w:proofErr w:type="gramEnd"/>
      <w:r w:rsidR="006839E9">
        <w:rPr>
          <w:rFonts w:eastAsiaTheme="minorHAnsi" w:hint="eastAsia"/>
          <w:szCs w:val="20"/>
        </w:rPr>
        <w:t xml:space="preserve"> </w:t>
      </w:r>
      <w:proofErr w:type="spellStart"/>
      <w:r w:rsidR="006839E9">
        <w:rPr>
          <w:rFonts w:eastAsiaTheme="minorHAnsi" w:hint="eastAsia"/>
          <w:szCs w:val="20"/>
        </w:rPr>
        <w:t>구찌</w:t>
      </w:r>
      <w:proofErr w:type="spellEnd"/>
      <w:r w:rsidR="006839E9">
        <w:rPr>
          <w:rFonts w:eastAsiaTheme="minorHAnsi" w:hint="eastAsia"/>
          <w:szCs w:val="20"/>
        </w:rPr>
        <w:t xml:space="preserve"> 코리아</w:t>
      </w:r>
      <w:r w:rsidR="00791DFD">
        <w:rPr>
          <w:rFonts w:eastAsiaTheme="minorHAnsi" w:hint="eastAsia"/>
          <w:szCs w:val="20"/>
        </w:rPr>
        <w:t>, 서울시</w:t>
      </w:r>
    </w:p>
    <w:sectPr w:rsidR="006839E9" w:rsidRPr="00404A7F" w:rsidSect="0036066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14" w:rsidRDefault="00F20514" w:rsidP="0041670E">
      <w:r>
        <w:separator/>
      </w:r>
    </w:p>
  </w:endnote>
  <w:endnote w:type="continuationSeparator" w:id="0">
    <w:p w:rsidR="00F20514" w:rsidRDefault="00F20514" w:rsidP="0041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14" w:rsidRDefault="00F20514" w:rsidP="0041670E">
      <w:r>
        <w:separator/>
      </w:r>
    </w:p>
  </w:footnote>
  <w:footnote w:type="continuationSeparator" w:id="0">
    <w:p w:rsidR="00F20514" w:rsidRDefault="00F20514" w:rsidP="0041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B3CD8"/>
    <w:multiLevelType w:val="hybridMultilevel"/>
    <w:tmpl w:val="0AE672A6"/>
    <w:lvl w:ilvl="0" w:tplc="4992D0B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D2D5964"/>
    <w:multiLevelType w:val="hybridMultilevel"/>
    <w:tmpl w:val="DE7E1622"/>
    <w:lvl w:ilvl="0" w:tplc="21E6001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937979"/>
    <w:multiLevelType w:val="hybridMultilevel"/>
    <w:tmpl w:val="243EA8FE"/>
    <w:lvl w:ilvl="0" w:tplc="ACF83FE8">
      <w:start w:val="1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70BE7EDC"/>
    <w:multiLevelType w:val="hybridMultilevel"/>
    <w:tmpl w:val="1F94B4BC"/>
    <w:lvl w:ilvl="0" w:tplc="A5D422C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54243E6"/>
    <w:multiLevelType w:val="hybridMultilevel"/>
    <w:tmpl w:val="23DC0E7C"/>
    <w:lvl w:ilvl="0" w:tplc="22A8E4D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F0A7F53"/>
    <w:multiLevelType w:val="hybridMultilevel"/>
    <w:tmpl w:val="9A460372"/>
    <w:lvl w:ilvl="0" w:tplc="A74EF24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F786B64"/>
    <w:multiLevelType w:val="hybridMultilevel"/>
    <w:tmpl w:val="620C0282"/>
    <w:lvl w:ilvl="0" w:tplc="C240BC7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5AB"/>
    <w:rsid w:val="00002B3E"/>
    <w:rsid w:val="000347BF"/>
    <w:rsid w:val="000E131C"/>
    <w:rsid w:val="000F0FC3"/>
    <w:rsid w:val="00133CF3"/>
    <w:rsid w:val="00155FA1"/>
    <w:rsid w:val="001A5712"/>
    <w:rsid w:val="001E5E48"/>
    <w:rsid w:val="001E6828"/>
    <w:rsid w:val="001F53E8"/>
    <w:rsid w:val="002706C9"/>
    <w:rsid w:val="00296DC3"/>
    <w:rsid w:val="002A1541"/>
    <w:rsid w:val="00357FC0"/>
    <w:rsid w:val="00360664"/>
    <w:rsid w:val="00362C1C"/>
    <w:rsid w:val="0037136C"/>
    <w:rsid w:val="00404A7F"/>
    <w:rsid w:val="0041670E"/>
    <w:rsid w:val="00422AF2"/>
    <w:rsid w:val="00485DB3"/>
    <w:rsid w:val="00496B50"/>
    <w:rsid w:val="004A06C2"/>
    <w:rsid w:val="0055588C"/>
    <w:rsid w:val="00584DCE"/>
    <w:rsid w:val="005A01EF"/>
    <w:rsid w:val="005B46CB"/>
    <w:rsid w:val="005C40D5"/>
    <w:rsid w:val="00613C61"/>
    <w:rsid w:val="00667D70"/>
    <w:rsid w:val="006839E9"/>
    <w:rsid w:val="00791DFD"/>
    <w:rsid w:val="007A0CD7"/>
    <w:rsid w:val="007A5C5D"/>
    <w:rsid w:val="007F492A"/>
    <w:rsid w:val="007F5FBA"/>
    <w:rsid w:val="008018A1"/>
    <w:rsid w:val="00805DA9"/>
    <w:rsid w:val="008767CD"/>
    <w:rsid w:val="00882987"/>
    <w:rsid w:val="008902CC"/>
    <w:rsid w:val="008B6FDA"/>
    <w:rsid w:val="00903A57"/>
    <w:rsid w:val="00914591"/>
    <w:rsid w:val="00936C11"/>
    <w:rsid w:val="009732DD"/>
    <w:rsid w:val="00976777"/>
    <w:rsid w:val="00A91F62"/>
    <w:rsid w:val="00B134DB"/>
    <w:rsid w:val="00B17E4F"/>
    <w:rsid w:val="00B432F6"/>
    <w:rsid w:val="00B56FC9"/>
    <w:rsid w:val="00B86683"/>
    <w:rsid w:val="00C64A37"/>
    <w:rsid w:val="00C720D7"/>
    <w:rsid w:val="00CB5383"/>
    <w:rsid w:val="00D06067"/>
    <w:rsid w:val="00D74BC9"/>
    <w:rsid w:val="00D9743A"/>
    <w:rsid w:val="00DE5617"/>
    <w:rsid w:val="00E01B4D"/>
    <w:rsid w:val="00E03E0D"/>
    <w:rsid w:val="00EA1B71"/>
    <w:rsid w:val="00F07AB0"/>
    <w:rsid w:val="00F20514"/>
    <w:rsid w:val="00F349B9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0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A05A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167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41670E"/>
  </w:style>
  <w:style w:type="paragraph" w:styleId="a5">
    <w:name w:val="footer"/>
    <w:basedOn w:val="a"/>
    <w:link w:val="Char1"/>
    <w:uiPriority w:val="99"/>
    <w:semiHidden/>
    <w:unhideWhenUsed/>
    <w:rsid w:val="0041670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41670E"/>
  </w:style>
  <w:style w:type="paragraph" w:styleId="a6">
    <w:name w:val="List Paragraph"/>
    <w:basedOn w:val="a"/>
    <w:uiPriority w:val="34"/>
    <w:qFormat/>
    <w:rsid w:val="00404A7F"/>
    <w:pPr>
      <w:ind w:leftChars="400" w:left="800"/>
    </w:pPr>
  </w:style>
  <w:style w:type="character" w:styleId="a7">
    <w:name w:val="Hyperlink"/>
    <w:basedOn w:val="a0"/>
    <w:uiPriority w:val="99"/>
    <w:unhideWhenUsed/>
    <w:rsid w:val="00805DA9"/>
    <w:rPr>
      <w:color w:val="0000FF" w:themeColor="hyperlink"/>
      <w:u w:val="single"/>
    </w:rPr>
  </w:style>
  <w:style w:type="paragraph" w:customStyle="1" w:styleId="a8">
    <w:name w:val="바탕글"/>
    <w:basedOn w:val="a"/>
    <w:rsid w:val="00805DA9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6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web</cp:lastModifiedBy>
  <cp:revision>7</cp:revision>
  <dcterms:created xsi:type="dcterms:W3CDTF">2014-07-14T13:59:00Z</dcterms:created>
  <dcterms:modified xsi:type="dcterms:W3CDTF">2014-07-30T08:07:00Z</dcterms:modified>
</cp:coreProperties>
</file>